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46" w:rsidRDefault="00CA6C46" w:rsidP="00CA6C46">
      <w:pPr>
        <w:spacing w:before="100" w:beforeAutospacing="1" w:after="360" w:line="270" w:lineRule="atLeast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Date:</w:t>
      </w:r>
    </w:p>
    <w:p w:rsidR="00CA49BF" w:rsidRDefault="00CA49BF" w:rsidP="00CA6C46">
      <w:pPr>
        <w:spacing w:before="100" w:beforeAutospacing="1" w:after="360" w:line="270" w:lineRule="atLeast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Mr. </w:t>
      </w: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5B6976" w:rsidP="00CA6C46">
      <w:pPr>
        <w:rPr>
          <w:lang w:val="en-US" w:eastAsia="en-US"/>
        </w:rPr>
      </w:pPr>
      <w:r>
        <w:rPr>
          <w:lang w:val="en-US" w:eastAsia="en-US"/>
        </w:rPr>
        <w:t xml:space="preserve">Dear </w:t>
      </w:r>
    </w:p>
    <w:p w:rsidR="00CA49BF" w:rsidRDefault="00CA49BF" w:rsidP="00CA6C46">
      <w:pPr>
        <w:rPr>
          <w:lang w:val="en-US" w:eastAsia="en-US"/>
        </w:rPr>
      </w:pPr>
    </w:p>
    <w:p w:rsidR="00CA49BF" w:rsidRDefault="00CA49BF" w:rsidP="00177A64">
      <w:pPr>
        <w:jc w:val="both"/>
        <w:rPr>
          <w:lang w:val="en-US" w:eastAsia="en-US"/>
        </w:rPr>
      </w:pPr>
      <w:r>
        <w:rPr>
          <w:lang w:val="en-US" w:eastAsia="en-US"/>
        </w:rPr>
        <w:t xml:space="preserve">I enclose a copy of your test results which confirm that </w:t>
      </w:r>
      <w:r w:rsidR="000C629C">
        <w:rPr>
          <w:lang w:val="en-US" w:eastAsia="en-US"/>
        </w:rPr>
        <w:t xml:space="preserve">you have a small number of immotile sperm present in the sample. </w:t>
      </w:r>
    </w:p>
    <w:p w:rsidR="00B9267C" w:rsidRDefault="00B9267C" w:rsidP="00177A64">
      <w:pPr>
        <w:jc w:val="both"/>
        <w:rPr>
          <w:lang w:val="en-US" w:eastAsia="en-US"/>
        </w:rPr>
      </w:pPr>
    </w:p>
    <w:p w:rsidR="00B9267C" w:rsidRDefault="00B9267C" w:rsidP="00177A64">
      <w:pPr>
        <w:jc w:val="both"/>
        <w:rPr>
          <w:lang w:val="en-US" w:eastAsia="en-US"/>
        </w:rPr>
      </w:pPr>
      <w:r>
        <w:rPr>
          <w:lang w:val="en-US" w:eastAsia="en-US"/>
        </w:rPr>
        <w:t>Best practice internationally is to repeat the test in 2-3 months ensuring full contraceptive cover and having regular intercourse. I am available to discuss your results further by telephone</w:t>
      </w: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  <w:r>
        <w:rPr>
          <w:lang w:val="en-US" w:eastAsia="en-US"/>
        </w:rPr>
        <w:t>Yours sincerely,</w:t>
      </w:r>
    </w:p>
    <w:p w:rsidR="00CA6C46" w:rsidRDefault="00CA6C46" w:rsidP="00CA6C46">
      <w:pPr>
        <w:jc w:val="both"/>
        <w:rPr>
          <w:lang w:val="en-US" w:eastAsia="en-US"/>
        </w:rPr>
      </w:pPr>
      <w:r>
        <w:rPr>
          <w:noProof/>
          <w:lang w:val="en-IE" w:eastAsia="en-IE"/>
        </w:rPr>
        <w:drawing>
          <wp:inline distT="0" distB="0" distL="0" distR="0">
            <wp:extent cx="2171700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William Lynch WMC EMC 2015.p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C46" w:rsidRDefault="00CA6C46" w:rsidP="00CA6C46">
      <w:pPr>
        <w:jc w:val="both"/>
        <w:rPr>
          <w:lang w:val="en-US" w:eastAsia="en-US"/>
        </w:rPr>
      </w:pPr>
      <w:r>
        <w:rPr>
          <w:lang w:val="en-US" w:eastAsia="en-US"/>
        </w:rPr>
        <w:t>____________________________</w:t>
      </w:r>
    </w:p>
    <w:p w:rsidR="00CA6C46" w:rsidRDefault="00CA6C46" w:rsidP="00CA6C46">
      <w:pPr>
        <w:rPr>
          <w:lang w:val="en-US" w:eastAsia="en-US"/>
        </w:rPr>
      </w:pPr>
      <w:r>
        <w:rPr>
          <w:lang w:val="en-US" w:eastAsia="en-US"/>
        </w:rPr>
        <w:t>Dr William Lynch MRCGP MICGP</w:t>
      </w:r>
    </w:p>
    <w:p w:rsidR="00CA6C46" w:rsidRDefault="00CA6C46" w:rsidP="00CA6C46">
      <w:pPr>
        <w:rPr>
          <w:lang w:val="en-US" w:eastAsia="en-US"/>
        </w:rPr>
      </w:pPr>
      <w:r>
        <w:rPr>
          <w:lang w:val="en-US" w:eastAsia="en-US"/>
        </w:rPr>
        <w:t>IMC 011267</w:t>
      </w:r>
    </w:p>
    <w:p w:rsidR="00CA49BF" w:rsidRDefault="00CA49BF" w:rsidP="00CA6C46">
      <w:pPr>
        <w:rPr>
          <w:lang w:val="en-US" w:eastAsia="en-US"/>
        </w:rPr>
      </w:pPr>
    </w:p>
    <w:p w:rsidR="00CA49BF" w:rsidRPr="00CA6C46" w:rsidRDefault="00CA49BF" w:rsidP="00CA6C46">
      <w:pPr>
        <w:rPr>
          <w:lang w:val="en-US" w:eastAsia="en-US"/>
        </w:rPr>
      </w:pPr>
      <w:r>
        <w:rPr>
          <w:lang w:val="en-US" w:eastAsia="en-US"/>
        </w:rPr>
        <w:t xml:space="preserve">Encl. </w:t>
      </w:r>
    </w:p>
    <w:p w:rsidR="00684156" w:rsidRPr="001A4386" w:rsidRDefault="00684156" w:rsidP="003E2B52">
      <w:pPr>
        <w:spacing w:before="100" w:beforeAutospacing="1" w:after="100" w:afterAutospacing="1" w:line="270" w:lineRule="atLeast"/>
        <w:jc w:val="both"/>
        <w:rPr>
          <w:rFonts w:ascii="Georgia" w:hAnsi="Georgia"/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3E2B52" w:rsidTr="003E2B52">
        <w:tc>
          <w:tcPr>
            <w:tcW w:w="3072" w:type="dxa"/>
          </w:tcPr>
          <w:p w:rsidR="003E2B52" w:rsidRPr="006823A8" w:rsidRDefault="003E2B52" w:rsidP="00466F26">
            <w:pPr>
              <w:spacing w:line="270" w:lineRule="atLeast"/>
              <w:rPr>
                <w:rFonts w:ascii="Droid Sans" w:hAnsi="Droid Sans" w:cs="Helvetica"/>
                <w:b/>
                <w:color w:val="494949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</w:tcPr>
          <w:p w:rsidR="003E2B52" w:rsidRPr="006823A8" w:rsidRDefault="003E2B52" w:rsidP="00466F26">
            <w:pPr>
              <w:spacing w:line="270" w:lineRule="atLeast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</w:p>
        </w:tc>
        <w:tc>
          <w:tcPr>
            <w:tcW w:w="3072" w:type="dxa"/>
          </w:tcPr>
          <w:p w:rsidR="003E2B52" w:rsidRPr="006823A8" w:rsidRDefault="003E2B52" w:rsidP="006823A8">
            <w:pPr>
              <w:spacing w:after="100" w:afterAutospacing="1" w:line="270" w:lineRule="atLeast"/>
              <w:rPr>
                <w:rFonts w:ascii="Droid Sans" w:hAnsi="Droid Sans" w:cs="Helvetica"/>
                <w:b/>
                <w:color w:val="494949"/>
                <w:sz w:val="20"/>
                <w:szCs w:val="20"/>
                <w:lang w:val="en-US"/>
              </w:rPr>
            </w:pPr>
          </w:p>
        </w:tc>
      </w:tr>
    </w:tbl>
    <w:p w:rsidR="00895A7F" w:rsidRDefault="00895A7F"/>
    <w:sectPr w:rsidR="00895A7F" w:rsidSect="00CA6C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D3" w:rsidRDefault="00CC0AD3" w:rsidP="00F40700">
      <w:r>
        <w:separator/>
      </w:r>
    </w:p>
  </w:endnote>
  <w:endnote w:type="continuationSeparator" w:id="0">
    <w:p w:rsidR="00CC0AD3" w:rsidRDefault="00CC0AD3" w:rsidP="00F4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8F" w:rsidRDefault="00844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46" w:rsidRDefault="00CA6C46">
    <w:pPr>
      <w:pStyle w:val="Footer"/>
    </w:pPr>
  </w:p>
  <w:tbl>
    <w:tblPr>
      <w:tblStyle w:val="TableGrid"/>
      <w:tblW w:w="9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2310"/>
      <w:gridCol w:w="2311"/>
      <w:gridCol w:w="2669"/>
    </w:tblGrid>
    <w:tr w:rsidR="00844A8F" w:rsidTr="00844A8F">
      <w:tc>
        <w:tcPr>
          <w:tcW w:w="2448" w:type="dxa"/>
          <w:hideMark/>
        </w:tcPr>
        <w:p w:rsidR="00844A8F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</w:rPr>
          </w:pPr>
          <w:r>
            <w:rPr>
              <w:b/>
              <w:bCs/>
              <w:color w:val="484848"/>
            </w:rPr>
            <w:t xml:space="preserve">Dublin </w:t>
          </w:r>
        </w:p>
        <w:p w:rsidR="005466EC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Glenview </w:t>
          </w:r>
          <w:r w:rsidR="005466EC">
            <w:rPr>
              <w:b/>
              <w:bCs/>
              <w:color w:val="484848"/>
              <w:sz w:val="20"/>
              <w:szCs w:val="20"/>
            </w:rPr>
            <w:t>Clinic</w:t>
          </w:r>
        </w:p>
        <w:p w:rsidR="00844A8F" w:rsidRDefault="005466EC">
          <w:pPr>
            <w:autoSpaceDE w:val="0"/>
            <w:autoSpaceDN w:val="0"/>
            <w:adjustRightInd w:val="0"/>
            <w:rPr>
              <w:rFonts w:ascii="Georgia" w:hAnsi="Georgia" w:cs="Georgia"/>
              <w:color w:val="000000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>12A</w:t>
          </w:r>
          <w:bookmarkStart w:id="0" w:name="_GoBack"/>
          <w:bookmarkEnd w:id="0"/>
          <w:r w:rsidR="00844A8F">
            <w:rPr>
              <w:b/>
              <w:bCs/>
              <w:color w:val="484848"/>
              <w:sz w:val="20"/>
              <w:szCs w:val="20"/>
            </w:rPr>
            <w:t xml:space="preserve"> Glenview Park </w:t>
          </w:r>
        </w:p>
        <w:p w:rsidR="00844A8F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Tallaght, </w:t>
          </w:r>
        </w:p>
        <w:p w:rsidR="00844A8F" w:rsidRDefault="00844A8F">
          <w:pPr>
            <w:autoSpaceDE w:val="0"/>
            <w:autoSpaceDN w:val="0"/>
            <w:adjustRightInd w:val="0"/>
            <w:rPr>
              <w:rFonts w:ascii="Georgia" w:hAnsi="Georgia" w:cs="Georgia"/>
              <w:color w:val="000000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Dublin </w:t>
          </w:r>
        </w:p>
        <w:p w:rsidR="00844A8F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D24 C642 </w:t>
          </w:r>
        </w:p>
        <w:p w:rsidR="00844A8F" w:rsidRDefault="00844A8F">
          <w:pPr>
            <w:autoSpaceDE w:val="0"/>
            <w:autoSpaceDN w:val="0"/>
            <w:adjustRightInd w:val="0"/>
            <w:rPr>
              <w:rFonts w:ascii="Georgia" w:hAnsi="Georgia" w:cs="Georgia"/>
              <w:color w:val="323232"/>
              <w:sz w:val="23"/>
              <w:szCs w:val="23"/>
              <w:lang w:eastAsia="en-US"/>
            </w:rPr>
          </w:pP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>
                <wp:extent cx="133350" cy="85725"/>
                <wp:effectExtent l="0" t="0" r="0" b="9525"/>
                <wp:docPr id="5" name="Picture 5" descr="1280px-Black_telephone_icon_from_DejaVu_Sans.sv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280px-Black_telephone_icon_from_DejaVu_Sans.sv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color w:val="484848"/>
              <w:sz w:val="20"/>
              <w:szCs w:val="20"/>
            </w:rPr>
            <w:t xml:space="preserve"> 01 451 5018</w:t>
          </w:r>
        </w:p>
      </w:tc>
      <w:tc>
        <w:tcPr>
          <w:tcW w:w="2310" w:type="dxa"/>
          <w:hideMark/>
        </w:tcPr>
        <w:p w:rsidR="00844A8F" w:rsidRDefault="00844A8F">
          <w:pPr>
            <w:autoSpaceDE w:val="0"/>
            <w:autoSpaceDN w:val="0"/>
            <w:adjustRightInd w:val="0"/>
            <w:rPr>
              <w:color w:val="484848"/>
            </w:rPr>
          </w:pPr>
          <w:r>
            <w:rPr>
              <w:b/>
              <w:bCs/>
              <w:color w:val="484848"/>
            </w:rPr>
            <w:t xml:space="preserve">Cork </w:t>
          </w:r>
        </w:p>
        <w:p w:rsidR="00844A8F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M.P.H.C </w:t>
          </w:r>
        </w:p>
        <w:p w:rsidR="00844A8F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Gooldshill </w:t>
          </w:r>
        </w:p>
        <w:p w:rsidR="00844A8F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Mallow, </w:t>
          </w:r>
        </w:p>
        <w:p w:rsidR="00844A8F" w:rsidRDefault="00844A8F">
          <w:pPr>
            <w:autoSpaceDE w:val="0"/>
            <w:autoSpaceDN w:val="0"/>
            <w:adjustRightInd w:val="0"/>
            <w:rPr>
              <w:rFonts w:ascii="Georgia" w:hAnsi="Georgia" w:cs="Georgia"/>
              <w:color w:val="000000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Co. Cork </w:t>
          </w:r>
        </w:p>
        <w:p w:rsidR="00844A8F" w:rsidRDefault="00844A8F">
          <w:pPr>
            <w:autoSpaceDE w:val="0"/>
            <w:autoSpaceDN w:val="0"/>
            <w:adjustRightInd w:val="0"/>
            <w:rPr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P51YT57 </w:t>
          </w:r>
        </w:p>
        <w:p w:rsidR="00844A8F" w:rsidRDefault="00844A8F">
          <w:pPr>
            <w:autoSpaceDE w:val="0"/>
            <w:autoSpaceDN w:val="0"/>
            <w:adjustRightInd w:val="0"/>
            <w:rPr>
              <w:rFonts w:ascii="Georgia" w:hAnsi="Georgia" w:cs="Georgia"/>
              <w:color w:val="323232"/>
              <w:sz w:val="23"/>
              <w:szCs w:val="23"/>
              <w:lang w:eastAsia="en-US"/>
            </w:rPr>
          </w:pP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>
                <wp:extent cx="133350" cy="85725"/>
                <wp:effectExtent l="0" t="0" r="0" b="9525"/>
                <wp:docPr id="3" name="Picture 3" descr="1280px-Black_telephone_icon_from_DejaVu_Sans.sv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1280px-Black_telephone_icon_from_DejaVu_Sans.sv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color w:val="484848"/>
              <w:sz w:val="20"/>
              <w:szCs w:val="20"/>
            </w:rPr>
            <w:t xml:space="preserve"> 022 52 944</w:t>
          </w:r>
        </w:p>
      </w:tc>
      <w:tc>
        <w:tcPr>
          <w:tcW w:w="2311" w:type="dxa"/>
        </w:tcPr>
        <w:p w:rsidR="00844A8F" w:rsidRDefault="00844A8F">
          <w:pPr>
            <w:spacing w:line="270" w:lineRule="atLeast"/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</w:pPr>
          <w:r>
            <w:rPr>
              <w:rFonts w:ascii="Droid Sans" w:hAnsi="Droid Sans" w:cs="Helvetica"/>
              <w:b/>
              <w:color w:val="494949"/>
              <w:lang w:val="en-US"/>
            </w:rPr>
            <w:t>Wexford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  <w:t>Whitemill Medical Centre,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  <w:t>Whitemill,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  <w:t xml:space="preserve">Wexford, </w:t>
          </w:r>
        </w:p>
        <w:p w:rsidR="00844A8F" w:rsidRDefault="00844A8F">
          <w:pPr>
            <w:spacing w:line="270" w:lineRule="atLeast"/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</w:pP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t>Y35XOWX,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</w: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>
                <wp:extent cx="133350" cy="85725"/>
                <wp:effectExtent l="0" t="0" r="0" b="9525"/>
                <wp:docPr id="2" name="Picture 2" descr="1280px-Black_telephone_icon_from_DejaVu_Sans.sv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280px-Black_telephone_icon_from_DejaVu_Sans.sv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eastAsia="en-IE"/>
            </w:rPr>
            <w:t xml:space="preserve"> 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t>053 914 0000</w:t>
          </w:r>
        </w:p>
        <w:p w:rsidR="00844A8F" w:rsidRDefault="00844A8F">
          <w:pPr>
            <w:autoSpaceDE w:val="0"/>
            <w:autoSpaceDN w:val="0"/>
            <w:adjustRightInd w:val="0"/>
            <w:rPr>
              <w:rFonts w:ascii="Georgia" w:hAnsi="Georgia" w:cs="Georgia"/>
              <w:color w:val="323232"/>
              <w:sz w:val="23"/>
              <w:szCs w:val="23"/>
              <w:lang w:eastAsia="en-US"/>
            </w:rPr>
          </w:pPr>
        </w:p>
      </w:tc>
      <w:tc>
        <w:tcPr>
          <w:tcW w:w="2669" w:type="dxa"/>
          <w:hideMark/>
        </w:tcPr>
        <w:p w:rsidR="00844A8F" w:rsidRDefault="00844A8F">
          <w:pPr>
            <w:autoSpaceDE w:val="0"/>
            <w:autoSpaceDN w:val="0"/>
            <w:adjustRightInd w:val="0"/>
            <w:rPr>
              <w:color w:val="484848"/>
            </w:rPr>
          </w:pPr>
          <w:r>
            <w:rPr>
              <w:b/>
              <w:bCs/>
              <w:color w:val="484848"/>
            </w:rPr>
            <w:t>Enniscorthy</w:t>
          </w:r>
        </w:p>
        <w:p w:rsidR="00844A8F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Enniscorthy Medical Centre 6 Court Street </w:t>
          </w:r>
        </w:p>
        <w:p w:rsidR="00844A8F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Enniscorthy, </w:t>
          </w:r>
        </w:p>
        <w:p w:rsidR="00844A8F" w:rsidRDefault="00844A8F">
          <w:pPr>
            <w:autoSpaceDE w:val="0"/>
            <w:autoSpaceDN w:val="0"/>
            <w:adjustRightInd w:val="0"/>
            <w:rPr>
              <w:rFonts w:ascii="Georgia" w:hAnsi="Georgia" w:cs="Georgia"/>
              <w:color w:val="000000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Co. Wexford </w:t>
          </w:r>
        </w:p>
        <w:p w:rsidR="00844A8F" w:rsidRDefault="00844A8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Y21HK15 </w:t>
          </w:r>
        </w:p>
        <w:p w:rsidR="00844A8F" w:rsidRDefault="00844A8F">
          <w:pPr>
            <w:autoSpaceDE w:val="0"/>
            <w:autoSpaceDN w:val="0"/>
            <w:adjustRightInd w:val="0"/>
            <w:rPr>
              <w:rFonts w:ascii="Georgia" w:hAnsi="Georgia" w:cs="Georgia"/>
              <w:color w:val="323232"/>
              <w:sz w:val="23"/>
              <w:szCs w:val="23"/>
              <w:lang w:eastAsia="en-US"/>
            </w:rPr>
          </w:pP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>
                <wp:extent cx="133350" cy="85725"/>
                <wp:effectExtent l="0" t="0" r="0" b="9525"/>
                <wp:docPr id="1" name="Picture 1" descr="1280px-Black_telephone_icon_from_DejaVu_Sans.sv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1280px-Black_telephone_icon_from_DejaVu_Sans.sv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color w:val="484848"/>
              <w:sz w:val="20"/>
              <w:szCs w:val="20"/>
            </w:rPr>
            <w:t xml:space="preserve"> 053 92 39512</w:t>
          </w:r>
        </w:p>
      </w:tc>
    </w:tr>
  </w:tbl>
  <w:p w:rsidR="00CA6C46" w:rsidRDefault="00CA6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8F" w:rsidRDefault="00844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D3" w:rsidRDefault="00CC0AD3" w:rsidP="00F40700">
      <w:r>
        <w:separator/>
      </w:r>
    </w:p>
  </w:footnote>
  <w:footnote w:type="continuationSeparator" w:id="0">
    <w:p w:rsidR="00CC0AD3" w:rsidRDefault="00CC0AD3" w:rsidP="00F4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8F" w:rsidRDefault="00844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46" w:rsidRDefault="00CA6C46" w:rsidP="00CA6C46">
    <w:pPr>
      <w:spacing w:line="270" w:lineRule="atLeast"/>
      <w:rPr>
        <w:rFonts w:ascii="Georgia" w:hAnsi="Georgia"/>
        <w:b/>
        <w:bCs/>
        <w:color w:val="000000"/>
      </w:rPr>
    </w:pPr>
    <w:r w:rsidRPr="00F40700">
      <w:rPr>
        <w:rFonts w:ascii="Georgia" w:hAnsi="Georgia"/>
        <w:b/>
        <w:bCs/>
        <w:color w:val="000000"/>
        <w:sz w:val="36"/>
        <w:szCs w:val="36"/>
      </w:rPr>
      <w:t>Dr William Lynch</w:t>
    </w:r>
    <w:r>
      <w:rPr>
        <w:rFonts w:ascii="Georgia" w:hAnsi="Georgia"/>
        <w:b/>
        <w:bCs/>
        <w:color w:val="000000"/>
        <w:sz w:val="28"/>
        <w:szCs w:val="28"/>
      </w:rPr>
      <w:t xml:space="preserve"> </w:t>
    </w:r>
    <w:r w:rsidRPr="00F40700">
      <w:rPr>
        <w:rFonts w:ascii="Georgia" w:hAnsi="Georgia"/>
        <w:b/>
        <w:bCs/>
        <w:color w:val="000000"/>
      </w:rPr>
      <w:t>MRCGP MICGP</w:t>
    </w:r>
    <w:r>
      <w:rPr>
        <w:rFonts w:ascii="Georgia" w:hAnsi="Georgia"/>
        <w:b/>
        <w:bCs/>
        <w:color w:val="000000"/>
      </w:rPr>
      <w:t xml:space="preserve">            </w:t>
    </w:r>
    <w:r>
      <w:rPr>
        <w:rFonts w:ascii="Droid Sans" w:hAnsi="Droid Sans" w:cs="Arial"/>
        <w:noProof/>
        <w:color w:val="337AB7"/>
        <w:lang w:val="en-IE" w:eastAsia="en-IE"/>
      </w:rPr>
      <w:drawing>
        <wp:inline distT="0" distB="0" distL="0" distR="0" wp14:anchorId="30705592" wp14:editId="608F949C">
          <wp:extent cx="1546139" cy="400050"/>
          <wp:effectExtent l="0" t="0" r="0" b="0"/>
          <wp:docPr id="8" name="Picture 8" descr="My Vasectom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Vasectom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139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C46" w:rsidRPr="00F40700" w:rsidRDefault="00CA6C46" w:rsidP="00CA6C46">
    <w:pPr>
      <w:spacing w:line="270" w:lineRule="atLeast"/>
      <w:rPr>
        <w:rFonts w:ascii="Georgia" w:hAnsi="Georgia"/>
        <w:b/>
        <w:bCs/>
        <w:i/>
        <w:color w:val="000000"/>
        <w:sz w:val="28"/>
        <w:szCs w:val="28"/>
      </w:rPr>
    </w:pPr>
    <w:r w:rsidRPr="00F40700">
      <w:rPr>
        <w:rFonts w:ascii="Georgia" w:hAnsi="Georgia"/>
        <w:b/>
        <w:bCs/>
        <w:i/>
        <w:color w:val="000000"/>
        <w:sz w:val="28"/>
        <w:szCs w:val="28"/>
      </w:rPr>
      <w:t>Vasectomist &amp; GP Surgeon</w:t>
    </w:r>
  </w:p>
  <w:p w:rsidR="00CA6C46" w:rsidRDefault="00CA6C46" w:rsidP="00CA6C46">
    <w:pPr>
      <w:spacing w:line="270" w:lineRule="atLeast"/>
      <w:jc w:val="center"/>
      <w:rPr>
        <w:rFonts w:ascii="Georgia" w:hAnsi="Georgia"/>
        <w:b/>
        <w:bCs/>
        <w:color w:val="000000"/>
        <w:sz w:val="28"/>
        <w:szCs w:val="28"/>
      </w:rPr>
    </w:pPr>
    <w:r>
      <w:rPr>
        <w:rFonts w:ascii="Georgia" w:hAnsi="Georgia"/>
        <w:b/>
        <w:bCs/>
        <w:color w:val="000000"/>
      </w:rPr>
      <w:t>_____________________________________________________</w:t>
    </w:r>
  </w:p>
  <w:p w:rsidR="00CA6C46" w:rsidRDefault="00CA6C46">
    <w:pPr>
      <w:pStyle w:val="Header"/>
    </w:pPr>
  </w:p>
  <w:p w:rsidR="00CA6C46" w:rsidRDefault="00CA6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8F" w:rsidRDefault="00844A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E07"/>
    <w:multiLevelType w:val="multilevel"/>
    <w:tmpl w:val="5158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F1D28"/>
    <w:multiLevelType w:val="multilevel"/>
    <w:tmpl w:val="7FA0C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2"/>
    <w:rsid w:val="000C629C"/>
    <w:rsid w:val="000D0674"/>
    <w:rsid w:val="000E7F01"/>
    <w:rsid w:val="00177A64"/>
    <w:rsid w:val="00201EA3"/>
    <w:rsid w:val="00393966"/>
    <w:rsid w:val="003E2B52"/>
    <w:rsid w:val="00440FC6"/>
    <w:rsid w:val="005466EC"/>
    <w:rsid w:val="005B6976"/>
    <w:rsid w:val="006823A8"/>
    <w:rsid w:val="00684156"/>
    <w:rsid w:val="006F29E7"/>
    <w:rsid w:val="00795437"/>
    <w:rsid w:val="00844A8F"/>
    <w:rsid w:val="0086613C"/>
    <w:rsid w:val="0088664D"/>
    <w:rsid w:val="00895A7F"/>
    <w:rsid w:val="0095503B"/>
    <w:rsid w:val="00A95CB3"/>
    <w:rsid w:val="00B9267C"/>
    <w:rsid w:val="00CA49BF"/>
    <w:rsid w:val="00CA6C46"/>
    <w:rsid w:val="00CC0AD3"/>
    <w:rsid w:val="00D525FA"/>
    <w:rsid w:val="00D915C6"/>
    <w:rsid w:val="00DD2C61"/>
    <w:rsid w:val="00F40700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5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A6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5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A6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myvasectomy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Lynch</dc:creator>
  <cp:lastModifiedBy>William Lynch</cp:lastModifiedBy>
  <cp:revision>4</cp:revision>
  <cp:lastPrinted>2018-01-26T20:51:00Z</cp:lastPrinted>
  <dcterms:created xsi:type="dcterms:W3CDTF">2018-01-26T20:51:00Z</dcterms:created>
  <dcterms:modified xsi:type="dcterms:W3CDTF">2018-01-26T20:51:00Z</dcterms:modified>
</cp:coreProperties>
</file>